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4" w:rsidRPr="007478E6" w:rsidRDefault="009E2024">
      <w:pPr>
        <w:rPr>
          <w:rFonts w:ascii="Book Antiqua" w:hAnsi="Book Antiqua"/>
        </w:rPr>
      </w:pPr>
      <w:r w:rsidRPr="007478E6">
        <w:rPr>
          <w:rFonts w:ascii="Book Antiqua" w:hAnsi="Book Antiqua"/>
        </w:rPr>
        <w:t>Obec Olší</w:t>
      </w:r>
      <w:r w:rsidRPr="007478E6">
        <w:rPr>
          <w:rFonts w:ascii="Book Antiqua" w:hAnsi="Book Antiqua"/>
        </w:rPr>
        <w:br/>
        <w:t>Olší 1, 588 56 Telč</w:t>
      </w:r>
    </w:p>
    <w:p w:rsidR="009E2024" w:rsidRPr="009E2024" w:rsidRDefault="007478E6" w:rsidP="009E2024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36"/>
          <w:u w:val="single"/>
        </w:rPr>
        <w:t>Oznámení o době a místě konání voleb</w:t>
      </w:r>
    </w:p>
    <w:p w:rsidR="007478E6" w:rsidRPr="007478E6" w:rsidRDefault="00B821D8">
      <w:pPr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Starosta obce Olší podle zákona č. 247/1995 Sb., o volbách do Parlamentu České republiky a o změně a doplnění některých dalších zákonů, v platném znění a podle zákona č. 491/2001 </w:t>
      </w:r>
      <w:proofErr w:type="gramStart"/>
      <w:r w:rsidRPr="007478E6">
        <w:rPr>
          <w:rFonts w:ascii="Book Antiqua" w:hAnsi="Book Antiqua"/>
        </w:rPr>
        <w:t>Sb.. o volbách</w:t>
      </w:r>
      <w:proofErr w:type="gramEnd"/>
      <w:r w:rsidRPr="007478E6">
        <w:rPr>
          <w:rFonts w:ascii="Book Antiqua" w:hAnsi="Book Antiqua"/>
        </w:rPr>
        <w:t xml:space="preserve"> do zastupitelstev obcí a o změně některých zákonů, v platném znění </w:t>
      </w:r>
    </w:p>
    <w:p w:rsidR="007478E6" w:rsidRPr="007478E6" w:rsidRDefault="00B821D8">
      <w:pPr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oznamuje: </w:t>
      </w:r>
    </w:p>
    <w:p w:rsidR="007478E6" w:rsidRPr="007478E6" w:rsidRDefault="00B821D8" w:rsidP="007478E6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Volby do </w:t>
      </w:r>
      <w:r w:rsidR="007478E6" w:rsidRPr="007478E6">
        <w:rPr>
          <w:rFonts w:ascii="Book Antiqua" w:hAnsi="Book Antiqua"/>
        </w:rPr>
        <w:t xml:space="preserve">1/3 </w:t>
      </w:r>
      <w:r w:rsidRPr="007478E6">
        <w:rPr>
          <w:rFonts w:ascii="Book Antiqua" w:hAnsi="Book Antiqua"/>
        </w:rPr>
        <w:t xml:space="preserve">Senátu Parlamentu ČR spolu s volbami do zastupitelstev obcí se uskuteční: </w:t>
      </w:r>
    </w:p>
    <w:p w:rsidR="007478E6" w:rsidRPr="007478E6" w:rsidRDefault="00B821D8" w:rsidP="007478E6">
      <w:pPr>
        <w:ind w:left="720"/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dne </w:t>
      </w:r>
      <w:r w:rsidRPr="007478E6">
        <w:rPr>
          <w:rFonts w:ascii="Book Antiqua" w:hAnsi="Book Antiqua"/>
          <w:b/>
        </w:rPr>
        <w:t>23. 09. 2022</w:t>
      </w:r>
      <w:r w:rsidRPr="007478E6">
        <w:rPr>
          <w:rFonts w:ascii="Book Antiqua" w:hAnsi="Book Antiqua"/>
        </w:rPr>
        <w:t xml:space="preserve"> od </w:t>
      </w:r>
      <w:r w:rsidRPr="007478E6">
        <w:rPr>
          <w:rFonts w:ascii="Book Antiqua" w:hAnsi="Book Antiqua"/>
          <w:b/>
        </w:rPr>
        <w:t>14.00</w:t>
      </w:r>
      <w:r w:rsidRPr="007478E6">
        <w:rPr>
          <w:rFonts w:ascii="Book Antiqua" w:hAnsi="Book Antiqua"/>
        </w:rPr>
        <w:t xml:space="preserve"> hodin do </w:t>
      </w:r>
      <w:r w:rsidR="007478E6">
        <w:rPr>
          <w:rFonts w:ascii="Book Antiqua" w:hAnsi="Book Antiqua"/>
          <w:b/>
        </w:rPr>
        <w:t>22.</w:t>
      </w:r>
      <w:r w:rsidRPr="007478E6">
        <w:rPr>
          <w:rFonts w:ascii="Book Antiqua" w:hAnsi="Book Antiqua"/>
          <w:b/>
        </w:rPr>
        <w:t>00</w:t>
      </w:r>
      <w:r w:rsidRPr="007478E6">
        <w:rPr>
          <w:rFonts w:ascii="Book Antiqua" w:hAnsi="Book Antiqua"/>
        </w:rPr>
        <w:t xml:space="preserve"> hodin a dne </w:t>
      </w:r>
      <w:r w:rsidRPr="007478E6">
        <w:rPr>
          <w:rFonts w:ascii="Book Antiqua" w:hAnsi="Book Antiqua"/>
          <w:b/>
        </w:rPr>
        <w:t>24. 09. 2022</w:t>
      </w:r>
      <w:r w:rsidRPr="007478E6">
        <w:rPr>
          <w:rFonts w:ascii="Book Antiqua" w:hAnsi="Book Antiqua"/>
        </w:rPr>
        <w:t xml:space="preserve"> od </w:t>
      </w:r>
      <w:r w:rsidR="007478E6">
        <w:rPr>
          <w:rFonts w:ascii="Book Antiqua" w:hAnsi="Book Antiqua"/>
          <w:b/>
        </w:rPr>
        <w:t>08.</w:t>
      </w:r>
      <w:r w:rsidR="007478E6" w:rsidRPr="007478E6">
        <w:rPr>
          <w:rFonts w:ascii="Book Antiqua" w:hAnsi="Book Antiqua"/>
          <w:b/>
        </w:rPr>
        <w:t>00</w:t>
      </w:r>
      <w:r w:rsidR="007478E6" w:rsidRPr="007478E6">
        <w:rPr>
          <w:rFonts w:ascii="Book Antiqua" w:hAnsi="Book Antiqua"/>
        </w:rPr>
        <w:t xml:space="preserve"> hodin do </w:t>
      </w:r>
      <w:r w:rsidR="007478E6" w:rsidRPr="007478E6">
        <w:rPr>
          <w:rFonts w:ascii="Book Antiqua" w:hAnsi="Book Antiqua"/>
          <w:b/>
        </w:rPr>
        <w:t>14.00</w:t>
      </w:r>
      <w:r w:rsidR="007478E6" w:rsidRPr="007478E6">
        <w:rPr>
          <w:rFonts w:ascii="Book Antiqua" w:hAnsi="Book Antiqua"/>
        </w:rPr>
        <w:t xml:space="preserve"> hodin.</w:t>
      </w:r>
    </w:p>
    <w:p w:rsidR="007478E6" w:rsidRPr="007478E6" w:rsidRDefault="007478E6" w:rsidP="007478E6">
      <w:pPr>
        <w:ind w:left="720"/>
        <w:rPr>
          <w:rFonts w:ascii="Book Antiqua" w:hAnsi="Book Antiqua"/>
        </w:rPr>
      </w:pPr>
      <w:r w:rsidRPr="007478E6">
        <w:rPr>
          <w:rFonts w:ascii="Book Antiqua" w:hAnsi="Book Antiqua"/>
        </w:rPr>
        <w:t>Druhé kolo voleb do 1/3</w:t>
      </w:r>
      <w:r w:rsidR="00B821D8" w:rsidRPr="007478E6">
        <w:rPr>
          <w:rFonts w:ascii="Book Antiqua" w:hAnsi="Book Antiqua"/>
        </w:rPr>
        <w:t xml:space="preserve"> Senátu Parlamentu ČR se pak bude konat případně o týden později, a to</w:t>
      </w:r>
      <w:r>
        <w:rPr>
          <w:rFonts w:ascii="Book Antiqua" w:hAnsi="Book Antiqua"/>
        </w:rPr>
        <w:t xml:space="preserve"> dne </w:t>
      </w:r>
      <w:r w:rsidR="00B821D8" w:rsidRPr="007478E6">
        <w:rPr>
          <w:rFonts w:ascii="Book Antiqua" w:hAnsi="Book Antiqua"/>
          <w:b/>
        </w:rPr>
        <w:t>30. 9. 2022</w:t>
      </w:r>
      <w:r w:rsidR="00B821D8" w:rsidRPr="007478E6">
        <w:rPr>
          <w:rFonts w:ascii="Book Antiqua" w:hAnsi="Book Antiqua"/>
        </w:rPr>
        <w:t xml:space="preserve"> od </w:t>
      </w:r>
      <w:r w:rsidR="00B821D8" w:rsidRPr="007478E6">
        <w:rPr>
          <w:rFonts w:ascii="Book Antiqua" w:hAnsi="Book Antiqua"/>
          <w:b/>
        </w:rPr>
        <w:t>14.00</w:t>
      </w:r>
      <w:r w:rsidR="00B821D8" w:rsidRPr="007478E6">
        <w:rPr>
          <w:rFonts w:ascii="Book Antiqua" w:hAnsi="Book Antiqua"/>
        </w:rPr>
        <w:t xml:space="preserve"> hodin do </w:t>
      </w:r>
      <w:r w:rsidR="00B821D8" w:rsidRPr="007478E6">
        <w:rPr>
          <w:rFonts w:ascii="Book Antiqua" w:hAnsi="Book Antiqua"/>
          <w:b/>
        </w:rPr>
        <w:t>22.00</w:t>
      </w:r>
      <w:r w:rsidR="00B821D8" w:rsidRPr="007478E6">
        <w:rPr>
          <w:rFonts w:ascii="Book Antiqua" w:hAnsi="Book Antiqua"/>
        </w:rPr>
        <w:t xml:space="preserve"> hodin a </w:t>
      </w:r>
      <w:r>
        <w:rPr>
          <w:rFonts w:ascii="Book Antiqua" w:hAnsi="Book Antiqua"/>
        </w:rPr>
        <w:t xml:space="preserve">dne </w:t>
      </w:r>
      <w:r w:rsidR="00B821D8" w:rsidRPr="007478E6">
        <w:rPr>
          <w:rFonts w:ascii="Book Antiqua" w:hAnsi="Book Antiqua"/>
          <w:b/>
        </w:rPr>
        <w:t>1. října</w:t>
      </w:r>
      <w:r w:rsidR="00B821D8" w:rsidRPr="007478E6">
        <w:rPr>
          <w:rFonts w:ascii="Book Antiqua" w:hAnsi="Book Antiqua"/>
        </w:rPr>
        <w:t xml:space="preserve"> od </w:t>
      </w:r>
      <w:r w:rsidR="00B821D8" w:rsidRPr="007478E6">
        <w:rPr>
          <w:rFonts w:ascii="Book Antiqua" w:hAnsi="Book Antiqua"/>
          <w:b/>
        </w:rPr>
        <w:t>08.00</w:t>
      </w:r>
      <w:r w:rsidR="00B821D8" w:rsidRPr="007478E6">
        <w:rPr>
          <w:rFonts w:ascii="Book Antiqua" w:hAnsi="Book Antiqua"/>
        </w:rPr>
        <w:t xml:space="preserve"> hodin do </w:t>
      </w:r>
      <w:r w:rsidR="00B821D8" w:rsidRPr="007478E6">
        <w:rPr>
          <w:rFonts w:ascii="Book Antiqua" w:hAnsi="Book Antiqua"/>
          <w:b/>
        </w:rPr>
        <w:t>14.00</w:t>
      </w:r>
      <w:r w:rsidR="00B821D8" w:rsidRPr="007478E6">
        <w:rPr>
          <w:rFonts w:ascii="Book Antiqua" w:hAnsi="Book Antiqua"/>
        </w:rPr>
        <w:t xml:space="preserve"> hodin. </w:t>
      </w:r>
    </w:p>
    <w:p w:rsidR="007478E6" w:rsidRPr="007478E6" w:rsidRDefault="00B821D8" w:rsidP="007478E6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Místem konání voleb ve volebním okrsku č.: </w:t>
      </w:r>
      <w:r w:rsidRPr="007478E6">
        <w:rPr>
          <w:rFonts w:ascii="Book Antiqua" w:hAnsi="Book Antiqua"/>
          <w:b/>
        </w:rPr>
        <w:t xml:space="preserve">1 </w:t>
      </w:r>
    </w:p>
    <w:p w:rsidR="009E2024" w:rsidRPr="007478E6" w:rsidRDefault="00B821D8" w:rsidP="007478E6">
      <w:pPr>
        <w:ind w:left="720"/>
        <w:rPr>
          <w:rFonts w:ascii="Book Antiqua" w:hAnsi="Book Antiqua"/>
        </w:rPr>
      </w:pPr>
      <w:r w:rsidRPr="007478E6">
        <w:rPr>
          <w:rFonts w:ascii="Book Antiqua" w:hAnsi="Book Antiqua"/>
        </w:rPr>
        <w:t>je voleb</w:t>
      </w:r>
      <w:r w:rsidR="007478E6" w:rsidRPr="007478E6">
        <w:rPr>
          <w:rFonts w:ascii="Book Antiqua" w:hAnsi="Book Antiqua"/>
        </w:rPr>
        <w:t>ní</w:t>
      </w:r>
      <w:r w:rsidRPr="007478E6">
        <w:rPr>
          <w:rFonts w:ascii="Book Antiqua" w:hAnsi="Book Antiqua"/>
        </w:rPr>
        <w:t xml:space="preserve"> místnost: </w:t>
      </w:r>
      <w:r w:rsidR="007478E6" w:rsidRPr="007478E6">
        <w:rPr>
          <w:rFonts w:ascii="Book Antiqua" w:hAnsi="Book Antiqua"/>
          <w:b/>
        </w:rPr>
        <w:t>Obecní úřad, Olší 1, 588 56 Telč</w:t>
      </w:r>
      <w:r w:rsidRPr="007478E6">
        <w:rPr>
          <w:rFonts w:ascii="Book Antiqua" w:hAnsi="Book Antiqua"/>
        </w:rPr>
        <w:t xml:space="preserve"> pro voliče </w:t>
      </w:r>
      <w:r w:rsidR="007478E6" w:rsidRPr="007478E6">
        <w:rPr>
          <w:rFonts w:ascii="Book Antiqua" w:hAnsi="Book Antiqua"/>
        </w:rPr>
        <w:t>bydlící v</w:t>
      </w:r>
      <w:r w:rsidR="007478E6" w:rsidRPr="007478E6">
        <w:rPr>
          <w:rFonts w:ascii="Book Antiqua" w:hAnsi="Book Antiqua"/>
          <w:b/>
        </w:rPr>
        <w:t> </w:t>
      </w:r>
      <w:proofErr w:type="gramStart"/>
      <w:r w:rsidR="007478E6" w:rsidRPr="007478E6">
        <w:rPr>
          <w:rFonts w:ascii="Book Antiqua" w:hAnsi="Book Antiqua"/>
          <w:b/>
        </w:rPr>
        <w:t>Olší</w:t>
      </w:r>
      <w:proofErr w:type="gramEnd"/>
      <w:r w:rsidR="007478E6" w:rsidRPr="007478E6">
        <w:rPr>
          <w:rFonts w:ascii="Book Antiqua" w:hAnsi="Book Antiqua"/>
        </w:rPr>
        <w:t>.</w:t>
      </w:r>
    </w:p>
    <w:p w:rsidR="007478E6" w:rsidRPr="007478E6" w:rsidRDefault="007478E6" w:rsidP="007478E6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Voliči bude umožněno hlasování poté, kdy prokáže svou totožnost a státní občanství České republiky, případně podle typu voleb trvalým pobytem na území obce (platným občanským průkazem nebo cestovním, diplomatickým nebo služebním pasem České republiky anebo cestovním průkazem). Neprokáže-li uvedené skutečnosti stanovenými doklady, nebude mu hlasování umožněno. </w:t>
      </w:r>
    </w:p>
    <w:p w:rsidR="007478E6" w:rsidRPr="007478E6" w:rsidRDefault="007478E6" w:rsidP="007478E6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Každý volič se musí před hlasováním odebrat do prostoru určeného pro úpravu hlasovacích lístků do úřední obálky, jinak mu okrsková volební komise hlasování neumožni. </w:t>
      </w:r>
    </w:p>
    <w:p w:rsidR="007478E6" w:rsidRPr="007478E6" w:rsidRDefault="007478E6" w:rsidP="007478E6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7478E6">
        <w:rPr>
          <w:rFonts w:ascii="Book Antiqua" w:hAnsi="Book Antiqua"/>
        </w:rPr>
        <w:t xml:space="preserve">K zajištění pořádku a důstojného průběhu hlasování ve volební místnosti je každý povinen uposlechnout pokynů předsedy okrskové volební komise. </w:t>
      </w:r>
    </w:p>
    <w:p w:rsidR="007478E6" w:rsidRPr="007478E6" w:rsidRDefault="007478E6" w:rsidP="007478E6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7478E6">
        <w:rPr>
          <w:rFonts w:ascii="Book Antiqua" w:hAnsi="Book Antiqua"/>
        </w:rPr>
        <w:t>Voliči budou dodány 3 dny přede dnem konání voleb hlasovací lístky. V den voleb volič může obdržet hlasovací lístky i ve volební místnosti.</w:t>
      </w:r>
    </w:p>
    <w:p w:rsidR="009E2024" w:rsidRPr="007478E6" w:rsidRDefault="009E2024">
      <w:pPr>
        <w:rPr>
          <w:rFonts w:ascii="Book Antiqua" w:hAnsi="Book Antiqua"/>
        </w:rPr>
      </w:pPr>
      <w:r w:rsidRPr="007478E6">
        <w:rPr>
          <w:rFonts w:ascii="Book Antiqua" w:hAnsi="Book Antiqua"/>
        </w:rPr>
        <w:t>V </w:t>
      </w:r>
      <w:proofErr w:type="gramStart"/>
      <w:r w:rsidRPr="007478E6">
        <w:rPr>
          <w:rFonts w:ascii="Book Antiqua" w:hAnsi="Book Antiqua"/>
        </w:rPr>
        <w:t>Olší</w:t>
      </w:r>
      <w:proofErr w:type="gramEnd"/>
      <w:r w:rsidRPr="007478E6">
        <w:rPr>
          <w:rFonts w:ascii="Book Antiqua" w:hAnsi="Book Antiqua"/>
        </w:rPr>
        <w:t xml:space="preserve"> </w:t>
      </w:r>
      <w:r w:rsidR="007478E6" w:rsidRPr="007478E6">
        <w:rPr>
          <w:rFonts w:ascii="Book Antiqua" w:hAnsi="Book Antiqua"/>
        </w:rPr>
        <w:t>dne 7</w:t>
      </w:r>
      <w:r w:rsidRPr="007478E6">
        <w:rPr>
          <w:rFonts w:ascii="Book Antiqua" w:hAnsi="Book Antiqua"/>
        </w:rPr>
        <w:t xml:space="preserve">. </w:t>
      </w:r>
      <w:r w:rsidR="007478E6" w:rsidRPr="007478E6">
        <w:rPr>
          <w:rFonts w:ascii="Book Antiqua" w:hAnsi="Book Antiqua"/>
        </w:rPr>
        <w:t>září</w:t>
      </w:r>
      <w:r w:rsidRPr="007478E6">
        <w:rPr>
          <w:rFonts w:ascii="Book Antiqua" w:hAnsi="Book Antiqua"/>
        </w:rPr>
        <w:t xml:space="preserve"> 2022</w:t>
      </w:r>
    </w:p>
    <w:p w:rsidR="009E2024" w:rsidRPr="007478E6" w:rsidRDefault="009E2024">
      <w:pPr>
        <w:rPr>
          <w:rFonts w:ascii="Book Antiqua" w:hAnsi="Book Antiqua"/>
        </w:rPr>
      </w:pPr>
    </w:p>
    <w:p w:rsidR="009E2024" w:rsidRPr="007478E6" w:rsidRDefault="009E2024">
      <w:pPr>
        <w:rPr>
          <w:rFonts w:ascii="Book Antiqua" w:hAnsi="Book Antiqua"/>
        </w:rPr>
      </w:pPr>
    </w:p>
    <w:p w:rsidR="009E2024" w:rsidRPr="007478E6" w:rsidRDefault="009E2024" w:rsidP="009E2024">
      <w:pPr>
        <w:ind w:left="4956" w:firstLine="708"/>
        <w:rPr>
          <w:rFonts w:ascii="Book Antiqua" w:hAnsi="Book Antiqua"/>
        </w:rPr>
      </w:pPr>
      <w:r w:rsidRPr="007478E6">
        <w:rPr>
          <w:rFonts w:ascii="Book Antiqua" w:hAnsi="Book Antiqua"/>
        </w:rPr>
        <w:t>……………………………</w:t>
      </w:r>
    </w:p>
    <w:p w:rsidR="009E2024" w:rsidRPr="007478E6" w:rsidRDefault="009E2024" w:rsidP="009E2024">
      <w:pPr>
        <w:ind w:left="4956" w:firstLine="708"/>
        <w:rPr>
          <w:rFonts w:ascii="Book Antiqua" w:hAnsi="Book Antiqua"/>
        </w:rPr>
      </w:pPr>
      <w:r w:rsidRPr="007478E6">
        <w:rPr>
          <w:rFonts w:ascii="Book Antiqua" w:hAnsi="Book Antiqua"/>
        </w:rPr>
        <w:t>Jan Dvořák, starosta obce</w:t>
      </w:r>
    </w:p>
    <w:sectPr w:rsidR="009E2024" w:rsidRPr="0074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065B"/>
    <w:multiLevelType w:val="hybridMultilevel"/>
    <w:tmpl w:val="0E30C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3795"/>
    <w:multiLevelType w:val="hybridMultilevel"/>
    <w:tmpl w:val="D8389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9E2024"/>
    <w:rsid w:val="007478E6"/>
    <w:rsid w:val="00863E26"/>
    <w:rsid w:val="009E2024"/>
    <w:rsid w:val="00B8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Novák</dc:creator>
  <cp:lastModifiedBy>Petr Novák</cp:lastModifiedBy>
  <cp:revision>3</cp:revision>
  <dcterms:created xsi:type="dcterms:W3CDTF">2022-09-09T13:40:00Z</dcterms:created>
  <dcterms:modified xsi:type="dcterms:W3CDTF">2022-09-09T13:52:00Z</dcterms:modified>
</cp:coreProperties>
</file>